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08D20">
      <w:pPr>
        <w:widowControl/>
        <w:autoSpaceDN w:val="0"/>
        <w:spacing w:line="44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</w:p>
    <w:p w14:paraId="186AAF87">
      <w:pPr>
        <w:autoSpaceDN w:val="0"/>
        <w:spacing w:line="440" w:lineRule="exact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新</w:t>
      </w:r>
      <w:r>
        <w:rPr>
          <w:b/>
          <w:bCs/>
          <w:sz w:val="36"/>
          <w:szCs w:val="36"/>
        </w:rPr>
        <w:t>生军训考核</w:t>
      </w:r>
      <w:r>
        <w:rPr>
          <w:rFonts w:hint="eastAsia"/>
          <w:b/>
          <w:bCs/>
          <w:sz w:val="36"/>
          <w:szCs w:val="36"/>
        </w:rPr>
        <w:t>量化标准</w:t>
      </w:r>
      <w:bookmarkEnd w:id="0"/>
    </w:p>
    <w:p w14:paraId="514405E8">
      <w:pPr>
        <w:autoSpaceDN w:val="0"/>
        <w:spacing w:line="440" w:lineRule="exact"/>
        <w:jc w:val="left"/>
        <w:rPr>
          <w:rFonts w:eastAsia="楷体_GB2312"/>
          <w:sz w:val="2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211"/>
        <w:gridCol w:w="1302"/>
        <w:gridCol w:w="2599"/>
        <w:gridCol w:w="2412"/>
        <w:gridCol w:w="745"/>
      </w:tblGrid>
      <w:tr w14:paraId="07D12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E1BE2">
            <w:pPr>
              <w:widowControl/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926D">
            <w:pPr>
              <w:widowControl/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630C">
            <w:pPr>
              <w:widowControl/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考核内容 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20391">
            <w:pPr>
              <w:widowControl/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要   求 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A5FE">
            <w:pPr>
              <w:widowControl/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评分标准 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2263">
            <w:pPr>
              <w:widowControl/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</w:t>
            </w:r>
            <w:r>
              <w:rPr>
                <w:rFonts w:hint="eastAsia" w:eastAsia="仿宋_GB2312"/>
                <w:szCs w:val="21"/>
              </w:rPr>
              <w:t>值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 w14:paraId="3DF03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46578">
            <w:pPr>
              <w:widowControl/>
              <w:autoSpaceDN w:val="0"/>
              <w:spacing w:line="400" w:lineRule="exact"/>
              <w:jc w:val="center"/>
              <w:rPr>
                <w:rFonts w:hint="eastAsia" w:eastAsia="黑体"/>
                <w:color w:val="333333"/>
                <w:kern w:val="0"/>
                <w:szCs w:val="21"/>
              </w:rPr>
            </w:pPr>
            <w:r>
              <w:rPr>
                <w:rFonts w:hint="eastAsia" w:eastAsia="黑体"/>
                <w:color w:val="333333"/>
                <w:kern w:val="0"/>
                <w:szCs w:val="21"/>
              </w:rPr>
              <w:t>军</w:t>
            </w:r>
          </w:p>
          <w:p w14:paraId="2464232B">
            <w:pPr>
              <w:widowControl/>
              <w:autoSpaceDN w:val="0"/>
              <w:spacing w:line="400" w:lineRule="exact"/>
              <w:jc w:val="center"/>
              <w:rPr>
                <w:rFonts w:hint="eastAsia" w:eastAsia="黑体"/>
                <w:color w:val="333333"/>
                <w:kern w:val="0"/>
                <w:szCs w:val="21"/>
              </w:rPr>
            </w:pPr>
            <w:r>
              <w:rPr>
                <w:rFonts w:hint="eastAsia" w:eastAsia="黑体"/>
                <w:color w:val="333333"/>
                <w:kern w:val="0"/>
                <w:szCs w:val="21"/>
              </w:rPr>
              <w:t>训</w:t>
            </w:r>
          </w:p>
          <w:p w14:paraId="57BF7090">
            <w:pPr>
              <w:widowControl/>
              <w:autoSpaceDN w:val="0"/>
              <w:spacing w:line="400" w:lineRule="exact"/>
              <w:jc w:val="center"/>
              <w:rPr>
                <w:rFonts w:hint="eastAsia" w:eastAsia="黑体"/>
                <w:color w:val="333333"/>
                <w:kern w:val="0"/>
                <w:szCs w:val="21"/>
              </w:rPr>
            </w:pPr>
            <w:r>
              <w:rPr>
                <w:rFonts w:hint="eastAsia" w:eastAsia="黑体"/>
                <w:color w:val="333333"/>
                <w:kern w:val="0"/>
                <w:szCs w:val="21"/>
              </w:rPr>
              <w:t>教</w:t>
            </w:r>
          </w:p>
          <w:p w14:paraId="2926DCB8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333333"/>
                <w:kern w:val="0"/>
                <w:szCs w:val="21"/>
              </w:rPr>
            </w:pPr>
            <w:r>
              <w:rPr>
                <w:rFonts w:hint="eastAsia" w:eastAsia="黑体"/>
                <w:color w:val="333333"/>
                <w:kern w:val="0"/>
                <w:szCs w:val="21"/>
              </w:rPr>
              <w:t>官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32A1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333333"/>
                <w:kern w:val="0"/>
                <w:szCs w:val="21"/>
              </w:rPr>
            </w:pPr>
            <w:r>
              <w:rPr>
                <w:rFonts w:eastAsia="黑体"/>
                <w:color w:val="333333"/>
                <w:kern w:val="0"/>
                <w:szCs w:val="21"/>
              </w:rPr>
              <w:t>操练</w:t>
            </w:r>
          </w:p>
          <w:p w14:paraId="274D400E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333333"/>
                <w:kern w:val="0"/>
                <w:szCs w:val="21"/>
              </w:rPr>
            </w:pPr>
            <w:r>
              <w:rPr>
                <w:rFonts w:eastAsia="黑体"/>
                <w:color w:val="333333"/>
                <w:kern w:val="0"/>
                <w:szCs w:val="21"/>
              </w:rPr>
              <w:t>情况</w:t>
            </w:r>
          </w:p>
          <w:p w14:paraId="4671BC6E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333333"/>
                <w:kern w:val="0"/>
                <w:szCs w:val="21"/>
              </w:rPr>
            </w:pPr>
            <w:r>
              <w:rPr>
                <w:rFonts w:hint="eastAsia" w:eastAsia="黑体"/>
                <w:color w:val="333333"/>
                <w:kern w:val="0"/>
                <w:szCs w:val="21"/>
              </w:rPr>
              <w:t>（</w:t>
            </w:r>
            <w:r>
              <w:rPr>
                <w:rFonts w:hint="eastAsia" w:eastAsia="黑体"/>
                <w:color w:val="333333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eastAsia="黑体"/>
                <w:color w:val="333333"/>
                <w:kern w:val="0"/>
                <w:szCs w:val="21"/>
              </w:rPr>
              <w:t>分）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A12F">
            <w:pPr>
              <w:widowControl/>
              <w:autoSpaceDN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>军事训练（队列、</w:t>
            </w:r>
            <w:r>
              <w:rPr>
                <w:rFonts w:hint="eastAsia" w:eastAsia="仿宋_GB2312"/>
                <w:color w:val="333333"/>
                <w:kern w:val="0"/>
                <w:szCs w:val="21"/>
                <w:lang w:eastAsia="zh-CN"/>
              </w:rPr>
              <w:t>分列式</w:t>
            </w:r>
            <w:r>
              <w:rPr>
                <w:rFonts w:eastAsia="仿宋_GB2312"/>
                <w:color w:val="333333"/>
                <w:kern w:val="0"/>
                <w:szCs w:val="21"/>
              </w:rPr>
              <w:t xml:space="preserve">） 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ED56">
            <w:pPr>
              <w:widowControl/>
              <w:autoSpaceDN w:val="0"/>
              <w:spacing w:line="340" w:lineRule="exact"/>
              <w:jc w:val="left"/>
              <w:rPr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 xml:space="preserve">态度端正，勤学苦练，能够正确完成各项训练科目的各个操作环节。 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FE45">
            <w:pPr>
              <w:widowControl/>
              <w:autoSpaceDN w:val="0"/>
              <w:spacing w:line="340" w:lineRule="exact"/>
              <w:jc w:val="left"/>
              <w:rPr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>军事训练成绩根据训练态度、队列、军体拳、</w:t>
            </w:r>
            <w:r>
              <w:rPr>
                <w:rFonts w:hint="eastAsia" w:eastAsia="仿宋_GB2312"/>
                <w:color w:val="333333"/>
                <w:kern w:val="0"/>
                <w:szCs w:val="21"/>
                <w:lang w:eastAsia="zh-CN"/>
              </w:rPr>
              <w:t>分列式</w:t>
            </w:r>
            <w:r>
              <w:rPr>
                <w:rFonts w:eastAsia="仿宋_GB2312"/>
                <w:color w:val="333333"/>
                <w:kern w:val="0"/>
                <w:szCs w:val="21"/>
              </w:rPr>
              <w:t xml:space="preserve">等训练表现情况打分。 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F4462">
            <w:pPr>
              <w:widowControl/>
              <w:autoSpaceDN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eastAsia="仿宋_GB2312"/>
                <w:color w:val="333333"/>
                <w:kern w:val="0"/>
                <w:szCs w:val="21"/>
                <w:lang w:val="en-US" w:eastAsia="zh-CN"/>
              </w:rPr>
              <w:t>15</w:t>
            </w:r>
            <w:r>
              <w:rPr>
                <w:rFonts w:eastAsia="仿宋_GB2312"/>
                <w:color w:val="333333"/>
                <w:kern w:val="0"/>
                <w:szCs w:val="21"/>
              </w:rPr>
              <w:t xml:space="preserve">分 </w:t>
            </w:r>
          </w:p>
        </w:tc>
      </w:tr>
      <w:tr w14:paraId="71479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F956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333333"/>
                <w:kern w:val="0"/>
                <w:szCs w:val="21"/>
              </w:rPr>
            </w:pPr>
          </w:p>
        </w:tc>
        <w:tc>
          <w:tcPr>
            <w:tcW w:w="12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99A3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333333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C95E"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请假制度 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7352">
            <w:pPr>
              <w:widowControl/>
              <w:autoSpaceDN w:val="0"/>
              <w:spacing w:line="340" w:lineRule="exact"/>
              <w:jc w:val="left"/>
              <w:rPr>
                <w:rFonts w:eastAsia="仿宋_GB2312"/>
                <w:color w:val="333333"/>
                <w:kern w:val="0"/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 xml:space="preserve">出满勤，不迟到、早退，因故不能操练应提前请假，无特殊原因不得超假。 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CC6C">
            <w:pPr>
              <w:widowControl/>
              <w:autoSpaceDN w:val="0"/>
              <w:spacing w:line="340" w:lineRule="exact"/>
              <w:jc w:val="left"/>
              <w:rPr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>1、无故不训练扣</w:t>
            </w:r>
            <w:r>
              <w:rPr>
                <w:rFonts w:hint="eastAsia" w:eastAsia="仿宋_GB2312"/>
                <w:color w:val="333333"/>
                <w:kern w:val="0"/>
                <w:szCs w:val="21"/>
              </w:rPr>
              <w:t>10</w:t>
            </w:r>
            <w:r>
              <w:rPr>
                <w:rFonts w:eastAsia="仿宋_GB2312"/>
                <w:color w:val="333333"/>
                <w:kern w:val="0"/>
                <w:szCs w:val="21"/>
              </w:rPr>
              <w:t>分；</w:t>
            </w:r>
          </w:p>
          <w:p w14:paraId="370F2F02">
            <w:pPr>
              <w:widowControl/>
              <w:autoSpaceDN w:val="0"/>
              <w:spacing w:line="340" w:lineRule="exact"/>
              <w:jc w:val="left"/>
              <w:rPr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>2、迟到、早退扣</w:t>
            </w:r>
            <w:r>
              <w:rPr>
                <w:rFonts w:hint="eastAsia" w:eastAsia="仿宋_GB2312"/>
                <w:color w:val="333333"/>
                <w:kern w:val="0"/>
                <w:szCs w:val="21"/>
              </w:rPr>
              <w:t>5</w:t>
            </w:r>
            <w:r>
              <w:rPr>
                <w:rFonts w:eastAsia="仿宋_GB2312"/>
                <w:color w:val="333333"/>
                <w:kern w:val="0"/>
                <w:szCs w:val="21"/>
              </w:rPr>
              <w:t>分；</w:t>
            </w:r>
          </w:p>
          <w:p w14:paraId="0719AD4C">
            <w:pPr>
              <w:widowControl/>
              <w:autoSpaceDN w:val="0"/>
              <w:spacing w:line="340" w:lineRule="exact"/>
              <w:jc w:val="left"/>
              <w:rPr>
                <w:rFonts w:eastAsia="仿宋_GB2312"/>
                <w:color w:val="333333"/>
                <w:kern w:val="0"/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>3、无特殊原因超假扣</w:t>
            </w:r>
            <w:r>
              <w:rPr>
                <w:rFonts w:hint="eastAsia" w:eastAsia="仿宋_GB2312"/>
                <w:color w:val="333333"/>
                <w:kern w:val="0"/>
                <w:szCs w:val="21"/>
              </w:rPr>
              <w:t>5</w:t>
            </w:r>
            <w:r>
              <w:rPr>
                <w:rFonts w:eastAsia="仿宋_GB2312"/>
                <w:color w:val="333333"/>
                <w:kern w:val="0"/>
                <w:szCs w:val="21"/>
              </w:rPr>
              <w:t xml:space="preserve">分。 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E7D5C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333333"/>
                <w:kern w:val="0"/>
                <w:szCs w:val="21"/>
                <w:lang w:val="en-US" w:eastAsia="zh-CN"/>
              </w:rPr>
              <w:t>15</w:t>
            </w:r>
            <w:r>
              <w:rPr>
                <w:rFonts w:eastAsia="仿宋_GB2312"/>
                <w:color w:val="333333"/>
                <w:kern w:val="0"/>
                <w:szCs w:val="21"/>
              </w:rPr>
              <w:t xml:space="preserve">分 </w:t>
            </w:r>
          </w:p>
        </w:tc>
      </w:tr>
      <w:tr w14:paraId="0FD89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  <w:jc w:val="center"/>
        </w:trPr>
        <w:tc>
          <w:tcPr>
            <w:tcW w:w="4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C606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333333"/>
                <w:kern w:val="0"/>
                <w:szCs w:val="21"/>
              </w:rPr>
            </w:pPr>
          </w:p>
        </w:tc>
        <w:tc>
          <w:tcPr>
            <w:tcW w:w="12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AF22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333333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9E04"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操练纪律 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DE11">
            <w:pPr>
              <w:widowControl/>
              <w:autoSpaceDN w:val="0"/>
              <w:spacing w:line="340" w:lineRule="exact"/>
              <w:jc w:val="left"/>
              <w:rPr>
                <w:rFonts w:eastAsia="仿宋_GB2312"/>
                <w:color w:val="333333"/>
                <w:kern w:val="0"/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 xml:space="preserve">一切行动听指挥，尊重教官，服从管理，训练中严肃认真，不得讲话，嘻笑打闹。 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FE77A">
            <w:pPr>
              <w:widowControl/>
              <w:autoSpaceDN w:val="0"/>
              <w:spacing w:line="340" w:lineRule="exact"/>
              <w:jc w:val="left"/>
              <w:rPr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>1、操课训练中讲话，嘻笑打闹扣</w:t>
            </w:r>
            <w:r>
              <w:rPr>
                <w:rFonts w:hint="eastAsia" w:eastAsia="仿宋_GB2312"/>
                <w:color w:val="333333"/>
                <w:kern w:val="0"/>
                <w:szCs w:val="21"/>
              </w:rPr>
              <w:t>5</w:t>
            </w:r>
            <w:r>
              <w:rPr>
                <w:rFonts w:eastAsia="仿宋_GB2312"/>
                <w:color w:val="333333"/>
                <w:kern w:val="0"/>
                <w:szCs w:val="21"/>
              </w:rPr>
              <w:t xml:space="preserve">分； </w:t>
            </w:r>
          </w:p>
          <w:p w14:paraId="698285EA">
            <w:pPr>
              <w:widowControl/>
              <w:autoSpaceDN w:val="0"/>
              <w:spacing w:line="340" w:lineRule="exact"/>
              <w:jc w:val="left"/>
              <w:rPr>
                <w:rFonts w:eastAsia="仿宋_GB2312"/>
                <w:color w:val="333333"/>
                <w:kern w:val="0"/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 xml:space="preserve">2、不服从教官管理扣5分。 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605B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color w:val="333333"/>
                <w:kern w:val="0"/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 xml:space="preserve">10分 </w:t>
            </w:r>
          </w:p>
        </w:tc>
      </w:tr>
      <w:tr w14:paraId="781DD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279AD">
            <w:pPr>
              <w:widowControl/>
              <w:autoSpaceDN w:val="0"/>
              <w:spacing w:line="40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连</w:t>
            </w:r>
          </w:p>
          <w:p w14:paraId="011594B6">
            <w:pPr>
              <w:widowControl/>
              <w:autoSpaceDN w:val="0"/>
              <w:spacing w:line="40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指</w:t>
            </w:r>
          </w:p>
          <w:p w14:paraId="2ACB3C23">
            <w:pPr>
              <w:widowControl/>
              <w:autoSpaceDN w:val="0"/>
              <w:spacing w:line="40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导</w:t>
            </w:r>
          </w:p>
          <w:p w14:paraId="3299D0CA">
            <w:pPr>
              <w:widowControl/>
              <w:autoSpaceDN w:val="0"/>
              <w:spacing w:line="40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员</w:t>
            </w:r>
          </w:p>
          <w:p w14:paraId="1A88A141">
            <w:pPr>
              <w:widowControl/>
              <w:autoSpaceDN w:val="0"/>
              <w:spacing w:line="40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︵</w:t>
            </w:r>
          </w:p>
          <w:p w14:paraId="40558F87">
            <w:pPr>
              <w:widowControl/>
              <w:autoSpaceDN w:val="0"/>
              <w:spacing w:line="40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辅</w:t>
            </w:r>
          </w:p>
          <w:p w14:paraId="3DEC8F80">
            <w:pPr>
              <w:widowControl/>
              <w:autoSpaceDN w:val="0"/>
              <w:spacing w:line="40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导</w:t>
            </w:r>
          </w:p>
          <w:p w14:paraId="2A850AE5">
            <w:pPr>
              <w:widowControl/>
              <w:autoSpaceDN w:val="0"/>
              <w:spacing w:line="40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员</w:t>
            </w:r>
          </w:p>
          <w:p w14:paraId="7E6BF944">
            <w:pPr>
              <w:widowControl/>
              <w:autoSpaceDN w:val="0"/>
              <w:spacing w:line="400" w:lineRule="exact"/>
              <w:jc w:val="center"/>
              <w:rPr>
                <w:rFonts w:hint="eastAsia" w:ascii="黑体" w:eastAsia="黑体"/>
                <w:color w:val="333333"/>
                <w:kern w:val="0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︶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D1D7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333333"/>
                <w:kern w:val="0"/>
                <w:szCs w:val="21"/>
              </w:rPr>
            </w:pPr>
            <w:r>
              <w:rPr>
                <w:rFonts w:eastAsia="黑体"/>
                <w:color w:val="333333"/>
                <w:kern w:val="0"/>
                <w:szCs w:val="21"/>
              </w:rPr>
              <w:t>内</w:t>
            </w:r>
          </w:p>
          <w:p w14:paraId="511376F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333333"/>
                <w:kern w:val="0"/>
                <w:szCs w:val="21"/>
              </w:rPr>
            </w:pPr>
            <w:r>
              <w:rPr>
                <w:rFonts w:eastAsia="黑体"/>
                <w:color w:val="333333"/>
                <w:kern w:val="0"/>
                <w:szCs w:val="21"/>
              </w:rPr>
              <w:t>务</w:t>
            </w:r>
          </w:p>
          <w:p w14:paraId="028A859B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333333"/>
                <w:kern w:val="0"/>
                <w:szCs w:val="21"/>
              </w:rPr>
            </w:pPr>
            <w:r>
              <w:rPr>
                <w:rFonts w:eastAsia="黑体"/>
                <w:color w:val="333333"/>
                <w:kern w:val="0"/>
                <w:szCs w:val="21"/>
              </w:rPr>
              <w:t>卫</w:t>
            </w:r>
          </w:p>
          <w:p w14:paraId="15F721B5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333333"/>
                <w:kern w:val="0"/>
                <w:szCs w:val="21"/>
              </w:rPr>
            </w:pPr>
            <w:r>
              <w:rPr>
                <w:rFonts w:eastAsia="黑体"/>
                <w:color w:val="333333"/>
                <w:kern w:val="0"/>
                <w:szCs w:val="21"/>
              </w:rPr>
              <w:t>生</w:t>
            </w:r>
          </w:p>
          <w:p w14:paraId="0F8638D5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333333"/>
                <w:kern w:val="0"/>
                <w:szCs w:val="21"/>
              </w:rPr>
            </w:pPr>
            <w:r>
              <w:rPr>
                <w:rFonts w:hint="eastAsia" w:eastAsia="黑体"/>
                <w:color w:val="333333"/>
                <w:kern w:val="0"/>
                <w:szCs w:val="21"/>
              </w:rPr>
              <w:t>（</w:t>
            </w:r>
            <w:r>
              <w:rPr>
                <w:rFonts w:hint="eastAsia" w:eastAsia="黑体"/>
                <w:color w:val="333333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eastAsia="黑体"/>
                <w:color w:val="333333"/>
                <w:kern w:val="0"/>
                <w:szCs w:val="21"/>
              </w:rPr>
              <w:t>0分）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A3E8">
            <w:pPr>
              <w:widowControl/>
              <w:autoSpaceDN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 xml:space="preserve">床 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1D1A">
            <w:pPr>
              <w:widowControl/>
              <w:autoSpaceDN w:val="0"/>
              <w:spacing w:line="340" w:lineRule="exact"/>
              <w:jc w:val="left"/>
              <w:rPr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>被子、枕头等床上物品叠放整齐统一，床面平整清洁，不得堆放其它用品</w:t>
            </w:r>
            <w:r>
              <w:rPr>
                <w:rFonts w:hint="eastAsia" w:eastAsia="仿宋_GB2312"/>
                <w:color w:val="333333"/>
                <w:kern w:val="0"/>
                <w:szCs w:val="21"/>
                <w:lang w:val="en-US" w:eastAsia="zh-CN"/>
              </w:rPr>
              <w:t>,床架上不悬挂衣物</w:t>
            </w:r>
            <w:r>
              <w:rPr>
                <w:rFonts w:eastAsia="仿宋_GB2312"/>
                <w:color w:val="333333"/>
                <w:kern w:val="0"/>
                <w:szCs w:val="21"/>
              </w:rPr>
              <w:t xml:space="preserve">。 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16A0">
            <w:pPr>
              <w:widowControl/>
              <w:autoSpaceDN w:val="0"/>
              <w:spacing w:line="340" w:lineRule="exact"/>
              <w:jc w:val="left"/>
              <w:rPr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>1、起床后被子</w:t>
            </w:r>
            <w:r>
              <w:rPr>
                <w:rFonts w:hint="eastAsia" w:eastAsia="仿宋_GB2312"/>
                <w:color w:val="333333"/>
                <w:kern w:val="0"/>
                <w:szCs w:val="21"/>
                <w:lang w:eastAsia="zh-CN"/>
              </w:rPr>
              <w:t>未叠扣</w:t>
            </w:r>
            <w:r>
              <w:rPr>
                <w:rFonts w:hint="eastAsia" w:eastAsia="仿宋_GB2312"/>
                <w:color w:val="333333"/>
                <w:kern w:val="0"/>
                <w:szCs w:val="21"/>
                <w:lang w:val="en-US" w:eastAsia="zh-CN"/>
              </w:rPr>
              <w:t>10分，未</w:t>
            </w:r>
            <w:r>
              <w:rPr>
                <w:rFonts w:hint="eastAsia" w:eastAsia="仿宋_GB2312"/>
                <w:color w:val="333333"/>
                <w:kern w:val="0"/>
                <w:szCs w:val="21"/>
                <w:lang w:eastAsia="zh-CN"/>
              </w:rPr>
              <w:t>按要求叠放</w:t>
            </w:r>
            <w:r>
              <w:rPr>
                <w:rFonts w:eastAsia="仿宋_GB2312"/>
                <w:color w:val="333333"/>
                <w:kern w:val="0"/>
                <w:szCs w:val="21"/>
              </w:rPr>
              <w:t>扣</w:t>
            </w:r>
            <w:r>
              <w:rPr>
                <w:rFonts w:hint="eastAsia" w:eastAsia="仿宋_GB2312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color w:val="333333"/>
                <w:kern w:val="0"/>
                <w:szCs w:val="21"/>
              </w:rPr>
              <w:t xml:space="preserve">分； </w:t>
            </w:r>
          </w:p>
          <w:p w14:paraId="2DC5F07E">
            <w:pPr>
              <w:widowControl/>
              <w:autoSpaceDN w:val="0"/>
              <w:spacing w:line="340" w:lineRule="exact"/>
              <w:jc w:val="left"/>
              <w:rPr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>2、床面</w:t>
            </w:r>
            <w:r>
              <w:rPr>
                <w:rFonts w:hint="eastAsia" w:eastAsia="仿宋_GB2312"/>
                <w:color w:val="333333"/>
                <w:kern w:val="0"/>
                <w:szCs w:val="21"/>
                <w:lang w:eastAsia="zh-CN"/>
              </w:rPr>
              <w:t>堆放杂物、床架悬挂衣物各</w:t>
            </w:r>
            <w:r>
              <w:rPr>
                <w:rFonts w:eastAsia="仿宋_GB2312"/>
                <w:color w:val="333333"/>
                <w:kern w:val="0"/>
                <w:szCs w:val="21"/>
              </w:rPr>
              <w:t>扣</w:t>
            </w:r>
            <w:r>
              <w:rPr>
                <w:rFonts w:hint="eastAsia" w:eastAsia="仿宋_GB2312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color w:val="333333"/>
                <w:kern w:val="0"/>
                <w:szCs w:val="21"/>
              </w:rPr>
              <w:t xml:space="preserve">分。 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C9261">
            <w:pPr>
              <w:widowControl/>
              <w:autoSpaceDN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eastAsia="仿宋_GB2312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color w:val="333333"/>
                <w:kern w:val="0"/>
                <w:szCs w:val="21"/>
              </w:rPr>
              <w:t xml:space="preserve">0分 </w:t>
            </w:r>
          </w:p>
        </w:tc>
      </w:tr>
      <w:tr w14:paraId="2EEBE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54312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2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D8C8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D8C9">
            <w:pPr>
              <w:widowControl/>
              <w:autoSpaceDN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 xml:space="preserve">物品 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26197">
            <w:pPr>
              <w:widowControl/>
              <w:autoSpaceDN w:val="0"/>
              <w:spacing w:line="340" w:lineRule="exact"/>
              <w:jc w:val="left"/>
              <w:rPr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 xml:space="preserve">箱子、书籍、文具、洗漱用品的放置做到统一整齐、清洁、有序。 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6B59">
            <w:pPr>
              <w:widowControl/>
              <w:autoSpaceDN w:val="0"/>
              <w:spacing w:line="340" w:lineRule="exact"/>
              <w:jc w:val="left"/>
              <w:rPr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>个人物品未按要求摆放</w:t>
            </w:r>
            <w:r>
              <w:rPr>
                <w:rFonts w:hint="eastAsia" w:eastAsia="仿宋_GB2312"/>
                <w:color w:val="333333"/>
                <w:kern w:val="0"/>
                <w:szCs w:val="21"/>
                <w:lang w:eastAsia="zh-CN"/>
              </w:rPr>
              <w:t>每项扣</w:t>
            </w:r>
            <w:r>
              <w:rPr>
                <w:rFonts w:hint="eastAsia" w:eastAsia="仿宋_GB2312"/>
                <w:color w:val="333333"/>
                <w:kern w:val="0"/>
                <w:szCs w:val="21"/>
                <w:lang w:val="en-US" w:eastAsia="zh-CN"/>
              </w:rPr>
              <w:t>2分</w:t>
            </w:r>
            <w:r>
              <w:rPr>
                <w:rFonts w:eastAsia="仿宋_GB2312"/>
                <w:color w:val="333333"/>
                <w:kern w:val="0"/>
                <w:szCs w:val="21"/>
              </w:rPr>
              <w:t xml:space="preserve">。 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5E7C">
            <w:pPr>
              <w:widowControl/>
              <w:autoSpaceDN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eastAsia="仿宋_GB2312"/>
                <w:color w:val="333333"/>
                <w:kern w:val="0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color w:val="333333"/>
                <w:kern w:val="0"/>
                <w:szCs w:val="21"/>
              </w:rPr>
              <w:t xml:space="preserve">分 </w:t>
            </w:r>
          </w:p>
        </w:tc>
      </w:tr>
      <w:tr w14:paraId="7B0F8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exact"/>
          <w:jc w:val="center"/>
        </w:trPr>
        <w:tc>
          <w:tcPr>
            <w:tcW w:w="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E6ED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2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112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7123">
            <w:pPr>
              <w:widowControl/>
              <w:autoSpaceDN w:val="0"/>
              <w:spacing w:line="340" w:lineRule="exact"/>
              <w:jc w:val="center"/>
              <w:rPr>
                <w:rFonts w:eastAsia="仿宋_GB2312"/>
                <w:color w:val="333333"/>
                <w:kern w:val="0"/>
                <w:szCs w:val="21"/>
              </w:rPr>
            </w:pPr>
          </w:p>
          <w:p w14:paraId="0E7938ED">
            <w:pPr>
              <w:widowControl/>
              <w:autoSpaceDN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 xml:space="preserve">门、窗地面 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CC4E">
            <w:pPr>
              <w:widowControl/>
              <w:autoSpaceDN w:val="0"/>
              <w:spacing w:line="340" w:lineRule="exact"/>
              <w:jc w:val="left"/>
              <w:rPr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>门、窗干净、玻璃洁亮，地面整洁无垃圾杂物</w:t>
            </w:r>
            <w:r>
              <w:rPr>
                <w:rFonts w:hint="eastAsia" w:eastAsia="仿宋_GB2312"/>
                <w:color w:val="333333"/>
                <w:kern w:val="0"/>
                <w:szCs w:val="21"/>
                <w:lang w:eastAsia="zh-CN"/>
              </w:rPr>
              <w:t>、门口不堆放垃圾</w:t>
            </w:r>
            <w:r>
              <w:rPr>
                <w:rFonts w:eastAsia="仿宋_GB2312"/>
                <w:color w:val="333333"/>
                <w:kern w:val="0"/>
                <w:szCs w:val="21"/>
              </w:rPr>
              <w:t xml:space="preserve">等 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8908">
            <w:pPr>
              <w:widowControl/>
              <w:autoSpaceDN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eastAsia="仿宋_GB2312"/>
                <w:color w:val="333333"/>
                <w:kern w:val="0"/>
                <w:szCs w:val="21"/>
                <w:lang w:eastAsia="zh-CN"/>
              </w:rPr>
              <w:t>每项不达标扣</w:t>
            </w:r>
            <w:r>
              <w:rPr>
                <w:rFonts w:hint="eastAsia" w:eastAsia="仿宋_GB2312"/>
                <w:color w:val="333333"/>
                <w:kern w:val="0"/>
                <w:szCs w:val="21"/>
                <w:lang w:val="en-US" w:eastAsia="zh-CN"/>
              </w:rPr>
              <w:t>2分，</w:t>
            </w:r>
            <w:r>
              <w:rPr>
                <w:rFonts w:eastAsia="仿宋_GB2312"/>
                <w:color w:val="333333"/>
                <w:kern w:val="0"/>
                <w:szCs w:val="21"/>
              </w:rPr>
              <w:t>内务卫生检查不</w:t>
            </w:r>
            <w:r>
              <w:rPr>
                <w:rFonts w:hint="eastAsia" w:eastAsia="仿宋_GB2312"/>
                <w:color w:val="333333"/>
                <w:kern w:val="0"/>
                <w:szCs w:val="21"/>
                <w:lang w:eastAsia="zh-CN"/>
              </w:rPr>
              <w:t>合格直接</w:t>
            </w:r>
            <w:r>
              <w:rPr>
                <w:rFonts w:eastAsia="仿宋_GB2312"/>
                <w:color w:val="333333"/>
                <w:kern w:val="0"/>
                <w:szCs w:val="21"/>
              </w:rPr>
              <w:t>扣</w:t>
            </w:r>
            <w:r>
              <w:rPr>
                <w:rFonts w:hint="eastAsia" w:eastAsia="仿宋_GB2312"/>
                <w:color w:val="333333"/>
                <w:kern w:val="0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color w:val="333333"/>
                <w:kern w:val="0"/>
                <w:szCs w:val="21"/>
              </w:rPr>
              <w:t xml:space="preserve">分。 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91936">
            <w:pPr>
              <w:widowControl/>
              <w:autoSpaceDN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eastAsia="仿宋_GB2312"/>
                <w:color w:val="333333"/>
                <w:kern w:val="0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color w:val="333333"/>
                <w:kern w:val="0"/>
                <w:szCs w:val="21"/>
              </w:rPr>
              <w:t xml:space="preserve">分 </w:t>
            </w:r>
          </w:p>
        </w:tc>
      </w:tr>
      <w:tr w14:paraId="19CF2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64C4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333333"/>
                <w:kern w:val="0"/>
                <w:szCs w:val="21"/>
              </w:rPr>
            </w:pPr>
          </w:p>
        </w:tc>
        <w:tc>
          <w:tcPr>
            <w:tcW w:w="121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1661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333333"/>
                <w:kern w:val="0"/>
                <w:szCs w:val="21"/>
              </w:rPr>
            </w:pPr>
            <w:r>
              <w:rPr>
                <w:rFonts w:eastAsia="黑体"/>
                <w:color w:val="333333"/>
                <w:kern w:val="0"/>
                <w:szCs w:val="21"/>
              </w:rPr>
              <w:t>作</w:t>
            </w:r>
          </w:p>
          <w:p w14:paraId="71116B1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333333"/>
                <w:kern w:val="0"/>
                <w:szCs w:val="21"/>
              </w:rPr>
            </w:pPr>
            <w:r>
              <w:rPr>
                <w:rFonts w:eastAsia="黑体"/>
                <w:color w:val="333333"/>
                <w:kern w:val="0"/>
                <w:szCs w:val="21"/>
              </w:rPr>
              <w:t>风</w:t>
            </w:r>
          </w:p>
          <w:p w14:paraId="3534869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333333"/>
                <w:kern w:val="0"/>
                <w:szCs w:val="21"/>
              </w:rPr>
            </w:pPr>
            <w:r>
              <w:rPr>
                <w:rFonts w:eastAsia="黑体"/>
                <w:color w:val="333333"/>
                <w:kern w:val="0"/>
                <w:szCs w:val="21"/>
              </w:rPr>
              <w:t>纪</w:t>
            </w:r>
          </w:p>
          <w:p w14:paraId="5424D467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333333"/>
                <w:kern w:val="0"/>
                <w:szCs w:val="21"/>
              </w:rPr>
            </w:pPr>
            <w:r>
              <w:rPr>
                <w:rFonts w:eastAsia="黑体"/>
                <w:color w:val="333333"/>
                <w:kern w:val="0"/>
                <w:szCs w:val="21"/>
              </w:rPr>
              <w:t>律</w:t>
            </w:r>
          </w:p>
          <w:p w14:paraId="22E9DDF3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color w:val="333333"/>
                <w:kern w:val="0"/>
                <w:szCs w:val="21"/>
              </w:rPr>
            </w:pPr>
            <w:r>
              <w:rPr>
                <w:rFonts w:hint="eastAsia" w:eastAsia="黑体"/>
                <w:color w:val="333333"/>
                <w:kern w:val="0"/>
                <w:szCs w:val="21"/>
              </w:rPr>
              <w:t>（</w:t>
            </w:r>
            <w:r>
              <w:rPr>
                <w:rFonts w:hint="eastAsia" w:eastAsia="黑体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eastAsia="黑体"/>
                <w:color w:val="333333"/>
                <w:kern w:val="0"/>
                <w:szCs w:val="21"/>
              </w:rPr>
              <w:t>0分）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0B87">
            <w:pPr>
              <w:widowControl/>
              <w:autoSpaceDN w:val="0"/>
              <w:spacing w:line="340" w:lineRule="exact"/>
              <w:jc w:val="center"/>
              <w:rPr>
                <w:rFonts w:eastAsia="仿宋_GB2312"/>
                <w:color w:val="333333"/>
                <w:kern w:val="0"/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 xml:space="preserve">课外活动 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A1E8D">
            <w:pPr>
              <w:widowControl/>
              <w:autoSpaceDN w:val="0"/>
              <w:spacing w:line="340" w:lineRule="exact"/>
              <w:jc w:val="left"/>
              <w:rPr>
                <w:rFonts w:eastAsia="仿宋_GB2312"/>
                <w:color w:val="333333"/>
                <w:kern w:val="0"/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 xml:space="preserve">积极参加连、排组织的集体活动及各项竞赛活动，增强参与意识、团队精神和集体主义观念。 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177E">
            <w:pPr>
              <w:widowControl/>
              <w:autoSpaceDN w:val="0"/>
              <w:spacing w:line="340" w:lineRule="exact"/>
              <w:jc w:val="left"/>
              <w:rPr>
                <w:rFonts w:eastAsia="仿宋_GB2312"/>
                <w:color w:val="333333"/>
                <w:kern w:val="0"/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>军训连、排组织的各项活动，无故缺席一次扣</w:t>
            </w:r>
            <w:r>
              <w:rPr>
                <w:rFonts w:hint="eastAsia" w:eastAsia="仿宋_GB2312"/>
                <w:color w:val="333333"/>
                <w:kern w:val="0"/>
                <w:szCs w:val="21"/>
              </w:rPr>
              <w:t>5</w:t>
            </w:r>
            <w:r>
              <w:rPr>
                <w:rFonts w:eastAsia="仿宋_GB2312"/>
                <w:color w:val="333333"/>
                <w:kern w:val="0"/>
                <w:szCs w:val="21"/>
              </w:rPr>
              <w:t xml:space="preserve">分。 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706E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color w:val="333333"/>
                <w:kern w:val="0"/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>1</w:t>
            </w:r>
            <w:r>
              <w:rPr>
                <w:rFonts w:hint="eastAsia" w:eastAsia="仿宋_GB2312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color w:val="333333"/>
                <w:kern w:val="0"/>
                <w:szCs w:val="21"/>
              </w:rPr>
              <w:t xml:space="preserve">分 </w:t>
            </w:r>
          </w:p>
        </w:tc>
      </w:tr>
      <w:tr w14:paraId="418C3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exact"/>
          <w:jc w:val="center"/>
        </w:trPr>
        <w:tc>
          <w:tcPr>
            <w:tcW w:w="4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4EDF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2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7A071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2442">
            <w:pPr>
              <w:widowControl/>
              <w:autoSpaceDN w:val="0"/>
              <w:spacing w:line="340" w:lineRule="exact"/>
              <w:jc w:val="center"/>
              <w:rPr>
                <w:rFonts w:eastAsia="仿宋_GB2312"/>
                <w:color w:val="333333"/>
                <w:kern w:val="0"/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 xml:space="preserve">军容风纪 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EDFC">
            <w:pPr>
              <w:widowControl/>
              <w:autoSpaceDN w:val="0"/>
              <w:spacing w:line="340" w:lineRule="exact"/>
              <w:jc w:val="left"/>
              <w:rPr>
                <w:rFonts w:eastAsia="仿宋_GB2312"/>
                <w:color w:val="333333"/>
                <w:kern w:val="0"/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 xml:space="preserve">严格按规定着装，在寝室以外的公共场所不得穿背心、拖鞋，注意仪容整洁，举止端正，遵守公共秩序，讲文明，有礼貌。 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4300">
            <w:pPr>
              <w:widowControl/>
              <w:autoSpaceDN w:val="0"/>
              <w:spacing w:line="340" w:lineRule="exact"/>
              <w:jc w:val="left"/>
              <w:rPr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>1、军容不整扣</w:t>
            </w:r>
            <w:r>
              <w:rPr>
                <w:rFonts w:hint="eastAsia" w:eastAsia="仿宋_GB2312"/>
                <w:color w:val="333333"/>
                <w:kern w:val="0"/>
                <w:szCs w:val="21"/>
              </w:rPr>
              <w:t>5</w:t>
            </w:r>
            <w:r>
              <w:rPr>
                <w:rFonts w:eastAsia="仿宋_GB2312"/>
                <w:color w:val="333333"/>
                <w:kern w:val="0"/>
                <w:szCs w:val="21"/>
              </w:rPr>
              <w:t xml:space="preserve">分； </w:t>
            </w:r>
          </w:p>
          <w:p w14:paraId="74D567C7">
            <w:pPr>
              <w:widowControl/>
              <w:autoSpaceDN w:val="0"/>
              <w:spacing w:line="340" w:lineRule="exact"/>
              <w:jc w:val="left"/>
              <w:rPr>
                <w:rFonts w:eastAsia="仿宋_GB2312"/>
                <w:color w:val="333333"/>
                <w:kern w:val="0"/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 xml:space="preserve">2、对严重违反军容风纪要求，又不服从纠察，无理取闹者扣5分。 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789D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color w:val="333333"/>
                <w:kern w:val="0"/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>1</w:t>
            </w:r>
            <w:r>
              <w:rPr>
                <w:rFonts w:hint="eastAsia" w:eastAsia="仿宋_GB2312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color w:val="333333"/>
                <w:kern w:val="0"/>
                <w:szCs w:val="21"/>
              </w:rPr>
              <w:t xml:space="preserve">分 </w:t>
            </w:r>
          </w:p>
        </w:tc>
      </w:tr>
      <w:tr w14:paraId="64CAD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B912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2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ABAE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color w:val="333333"/>
                <w:kern w:val="0"/>
                <w:szCs w:val="21"/>
              </w:rPr>
            </w:pPr>
            <w:r>
              <w:rPr>
                <w:rFonts w:eastAsia="仿宋_GB2312"/>
                <w:color w:val="333333"/>
                <w:kern w:val="0"/>
                <w:szCs w:val="21"/>
              </w:rPr>
              <w:t>总分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2B38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74B8">
            <w:pPr>
              <w:widowControl/>
              <w:autoSpaceDN w:val="0"/>
              <w:spacing w:line="400" w:lineRule="exact"/>
              <w:jc w:val="left"/>
              <w:rPr>
                <w:rFonts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D7E1">
            <w:pPr>
              <w:widowControl/>
              <w:autoSpaceDN w:val="0"/>
              <w:spacing w:line="400" w:lineRule="exact"/>
              <w:jc w:val="left"/>
              <w:rPr>
                <w:rFonts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8AF6C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color w:val="333333"/>
                <w:kern w:val="0"/>
                <w:szCs w:val="21"/>
              </w:rPr>
            </w:pPr>
            <w:r>
              <w:rPr>
                <w:rFonts w:hint="eastAsia" w:eastAsia="仿宋_GB2312"/>
                <w:color w:val="333333"/>
                <w:kern w:val="0"/>
                <w:szCs w:val="21"/>
              </w:rPr>
              <w:t>100</w:t>
            </w:r>
          </w:p>
        </w:tc>
      </w:tr>
    </w:tbl>
    <w:p w14:paraId="6449D5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9552D"/>
    <w:rsid w:val="5BD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2025-02-21T07:19:00Z</dcterms:created>
  <dc:creator>潘宇轩</dc:creator>
  <cp:lastModifiedBy>潘宇轩</cp:lastModifiedBy>
  <dcterms:modified xsi:type="dcterms:W3CDTF">2025-02-21T07:19:22Z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A4A7F9101E83455BBFEB064ABBAB59E9_11</vt:lpwstr>
  </property>
  <property fmtid="{D5CDD505-2E9C-101B-9397-08002B2CF9AE}" pid="4" name="KSOTemplateDocerSaveRecord">
    <vt:lpwstr>eyJoZGlkIjoiMWFlNzA2MDMxNjIwZjU3Nzc1OWU2ODA5ZTkyYzlkMDYiLCJ1c2VySWQiOiI4MjkxOTYyMTMifQ==</vt:lpwstr>
  </property>
</Properties>
</file>